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FF" w:rsidRDefault="00615880">
      <w:pPr>
        <w:pStyle w:val="Textbody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WNIOSEK O PREFERENCYJNY ZAKUP PALIWA STAŁEGO DLA GOSPODARSTWA DOMOWEGO</w:t>
      </w:r>
    </w:p>
    <w:p w:rsidR="00D22CFF" w:rsidRDefault="0061588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Wypełnia: Urząd Miasta i Gminy w Sieniawie</w:t>
      </w:r>
    </w:p>
    <w:p w:rsidR="00D22CFF" w:rsidRDefault="00D22CFF">
      <w:pPr>
        <w:pStyle w:val="Standard"/>
        <w:rPr>
          <w:sz w:val="22"/>
          <w:szCs w:val="2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22CFF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CFF" w:rsidRDefault="0061588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wniosku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CFF" w:rsidRDefault="0061588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i godzina wpływu do urzędu:</w:t>
            </w:r>
          </w:p>
        </w:tc>
      </w:tr>
      <w:tr w:rsidR="00D22CF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CFF" w:rsidRDefault="00D22CFF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CFF" w:rsidRDefault="00D22CFF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D22CFF" w:rsidRDefault="00D22CFF">
      <w:pPr>
        <w:pStyle w:val="Standard"/>
        <w:rPr>
          <w:sz w:val="22"/>
          <w:szCs w:val="22"/>
        </w:rPr>
      </w:pPr>
    </w:p>
    <w:p w:rsidR="00D22CFF" w:rsidRDefault="0061588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Wypełnia </w:t>
      </w:r>
      <w:r>
        <w:rPr>
          <w:sz w:val="22"/>
          <w:szCs w:val="22"/>
        </w:rPr>
        <w:t>wnioskodawca:</w:t>
      </w:r>
    </w:p>
    <w:p w:rsidR="00D22CFF" w:rsidRDefault="00D22CFF">
      <w:pPr>
        <w:pStyle w:val="Standard"/>
        <w:rPr>
          <w:sz w:val="22"/>
          <w:szCs w:val="22"/>
        </w:rPr>
      </w:pPr>
    </w:p>
    <w:p w:rsidR="00D22CFF" w:rsidRDefault="00615880">
      <w:pPr>
        <w:pStyle w:val="TableContents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Organ, do którego składany jest wniosek</w:t>
      </w:r>
    </w:p>
    <w:p w:rsidR="00D22CFF" w:rsidRDefault="00D22CFF">
      <w:pPr>
        <w:pStyle w:val="TableContents"/>
        <w:rPr>
          <w:b/>
          <w:bCs/>
          <w:sz w:val="22"/>
          <w:szCs w:val="22"/>
        </w:rPr>
      </w:pPr>
    </w:p>
    <w:p w:rsidR="00D22CFF" w:rsidRDefault="00615880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Burmistrz Miasta i Gminy Sieniawa, ul. Rynek 1, 37-530 Sieniawa</w:t>
      </w:r>
    </w:p>
    <w:p w:rsidR="00D22CFF" w:rsidRDefault="00D22CFF">
      <w:pPr>
        <w:pStyle w:val="TableContents"/>
        <w:rPr>
          <w:sz w:val="22"/>
          <w:szCs w:val="22"/>
        </w:rPr>
      </w:pPr>
    </w:p>
    <w:p w:rsidR="00D22CFF" w:rsidRDefault="00615880">
      <w:pPr>
        <w:pStyle w:val="TableContents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Dane wnioskodawcy</w:t>
      </w:r>
    </w:p>
    <w:p w:rsidR="00D22CFF" w:rsidRDefault="00D22CFF">
      <w:pPr>
        <w:pStyle w:val="TableContents"/>
        <w:rPr>
          <w:b/>
          <w:bCs/>
        </w:rPr>
      </w:pPr>
    </w:p>
    <w:p w:rsidR="00D22CFF" w:rsidRDefault="00615880">
      <w:pPr>
        <w:pStyle w:val="TableContents"/>
      </w:pPr>
      <w:r>
        <w:t>….........................................                              …....................................</w:t>
      </w:r>
      <w:r>
        <w:t>.......</w:t>
      </w:r>
    </w:p>
    <w:p w:rsidR="00D22CFF" w:rsidRDefault="00615880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 xml:space="preserve">                  1. Imię                                                                                  2. Nazwisko</w:t>
      </w:r>
    </w:p>
    <w:p w:rsidR="00D22CFF" w:rsidRDefault="00D22CFF">
      <w:pPr>
        <w:pStyle w:val="TableContents"/>
        <w:rPr>
          <w:sz w:val="20"/>
          <w:szCs w:val="20"/>
        </w:rPr>
      </w:pPr>
    </w:p>
    <w:p w:rsidR="00D22CFF" w:rsidRDefault="00615880">
      <w:pPr>
        <w:pStyle w:val="TableContents"/>
      </w:pPr>
      <w:r>
        <w:t>….........................................                              …...........................................</w:t>
      </w:r>
    </w:p>
    <w:p w:rsidR="00D22CFF" w:rsidRDefault="00615880">
      <w:pPr>
        <w:pStyle w:val="TableContents"/>
      </w:pPr>
      <w:r>
        <w:t xml:space="preserve">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3. Nr telefonu                                                            4. Adres poczty elektronicznej</w:t>
      </w:r>
    </w:p>
    <w:p w:rsidR="00D22CFF" w:rsidRDefault="00D22CFF">
      <w:pPr>
        <w:pStyle w:val="TableContents"/>
      </w:pPr>
    </w:p>
    <w:p w:rsidR="00D22CFF" w:rsidRDefault="00615880">
      <w:pPr>
        <w:pStyle w:val="TableContents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 Adres, pod którym jest prowadzone gospodarstwo domowe, na rzecz którego jest dokonywany zakup preferencyjny</w:t>
      </w:r>
    </w:p>
    <w:p w:rsidR="00D22CFF" w:rsidRDefault="00D22CFF">
      <w:pPr>
        <w:pStyle w:val="TableContents"/>
        <w:rPr>
          <w:b/>
          <w:bCs/>
          <w:sz w:val="22"/>
          <w:szCs w:val="22"/>
        </w:rPr>
      </w:pPr>
    </w:p>
    <w:p w:rsidR="00D22CFF" w:rsidRDefault="00D22CFF">
      <w:pPr>
        <w:pStyle w:val="TableContents"/>
        <w:rPr>
          <w:b/>
          <w:bCs/>
          <w:sz w:val="20"/>
          <w:szCs w:val="20"/>
        </w:rPr>
      </w:pPr>
    </w:p>
    <w:p w:rsidR="00D22CFF" w:rsidRDefault="00615880">
      <w:pPr>
        <w:pStyle w:val="TableContents"/>
      </w:pPr>
      <w:r>
        <w:t>….....................................           …..........................................          .…...............             ...................</w:t>
      </w:r>
    </w:p>
    <w:p w:rsidR="00D22CFF" w:rsidRDefault="00615880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 xml:space="preserve">         1. Miejscowość                                                 2. Ulica                        </w:t>
      </w:r>
      <w:r>
        <w:rPr>
          <w:sz w:val="20"/>
          <w:szCs w:val="20"/>
        </w:rPr>
        <w:t xml:space="preserve">          3. Nr budynku                   4. Nr lokalu</w:t>
      </w:r>
    </w:p>
    <w:p w:rsidR="00D22CFF" w:rsidRDefault="00D22CFF">
      <w:pPr>
        <w:pStyle w:val="TableContents"/>
        <w:rPr>
          <w:sz w:val="20"/>
          <w:szCs w:val="20"/>
        </w:rPr>
      </w:pPr>
    </w:p>
    <w:p w:rsidR="00D22CFF" w:rsidRDefault="00615880">
      <w:pPr>
        <w:pStyle w:val="TableContents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IV. Wnioskowane zapotrzebowanie i rodzaj paliwa stałego w ramach zakupu preferencyjnego w danym okresie – maksymalnie 1,5 tony na każdy okres:</w:t>
      </w:r>
    </w:p>
    <w:p w:rsidR="00D22CFF" w:rsidRDefault="00D22CFF">
      <w:pPr>
        <w:pStyle w:val="TableContents"/>
        <w:rPr>
          <w:sz w:val="22"/>
          <w:szCs w:val="22"/>
        </w:rPr>
      </w:pPr>
    </w:p>
    <w:p w:rsidR="00D22CFF" w:rsidRDefault="00615880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iloś</w:t>
      </w:r>
      <w:r>
        <w:rPr>
          <w:sz w:val="22"/>
          <w:szCs w:val="22"/>
        </w:rPr>
        <w:t>ć ton do dnia 31 grudnia 2022 r.               ilość ton od dnia 1 stycznia 2023 r.</w:t>
      </w:r>
    </w:p>
    <w:p w:rsidR="00D22CFF" w:rsidRDefault="00615880">
      <w:pPr>
        <w:pStyle w:val="TableContents"/>
      </w:pP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4346572</wp:posOffset>
                </wp:positionH>
                <wp:positionV relativeFrom="paragraph">
                  <wp:posOffset>128902</wp:posOffset>
                </wp:positionV>
                <wp:extent cx="1352553" cy="283848"/>
                <wp:effectExtent l="0" t="0" r="19047" b="20952"/>
                <wp:wrapSquare wrapText="bothSides"/>
                <wp:docPr id="1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3" cy="283848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2CFF" w:rsidRDefault="00D22CF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6" o:spid="_x0000_s1026" type="#_x0000_t202" style="position:absolute;margin-left:342.25pt;margin-top:10.15pt;width:106.5pt;height:22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" filled="f" strokeweight=".02006mm">
                <v:textbox style="mso-fit-shape-to-text:t" inset="0,0,0,0">
                  <w:txbxContent>
                    <w:p w:rsidR="00D22CFF" w:rsidRDefault="00D22CFF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1936754</wp:posOffset>
                </wp:positionH>
                <wp:positionV relativeFrom="paragraph">
                  <wp:posOffset>100327</wp:posOffset>
                </wp:positionV>
                <wp:extent cx="952503" cy="283848"/>
                <wp:effectExtent l="0" t="0" r="19047" b="20952"/>
                <wp:wrapSquare wrapText="bothSides"/>
                <wp:docPr id="2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3" cy="283848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2CFF" w:rsidRDefault="00D22CF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3" o:spid="_x0000_s1027" type="#_x0000_t202" style="position:absolute;margin-left:152.5pt;margin-top:7.9pt;width:75pt;height:22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" filled="f" strokeweight=".02006mm">
                <v:textbox style="mso-fit-shape-to-text:t" inset="0,0,0,0">
                  <w:txbxContent>
                    <w:p w:rsidR="00D22CFF" w:rsidRDefault="00D22CFF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2CFF" w:rsidRDefault="00615880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 xml:space="preserve">1. Ekogroszek/groszek                         </w:t>
      </w:r>
    </w:p>
    <w:p w:rsidR="00D22CFF" w:rsidRDefault="00615880">
      <w:pPr>
        <w:pStyle w:val="TableContents"/>
      </w:pP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4337054</wp:posOffset>
                </wp:positionH>
                <wp:positionV relativeFrom="paragraph">
                  <wp:posOffset>131445</wp:posOffset>
                </wp:positionV>
                <wp:extent cx="1361441" cy="283848"/>
                <wp:effectExtent l="0" t="0" r="10159" b="20952"/>
                <wp:wrapSquare wrapText="bothSides"/>
                <wp:docPr id="3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1" cy="283848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2CFF" w:rsidRDefault="00D22CF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7" o:spid="_x0000_s1028" type="#_x0000_t202" style="position:absolute;margin-left:341.5pt;margin-top:10.35pt;width:107.2pt;height:22.3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" filled="f" strokeweight=".02006mm">
                <v:textbox style="mso-fit-shape-to-text:t" inset="0,0,0,0">
                  <w:txbxContent>
                    <w:p w:rsidR="00D22CFF" w:rsidRDefault="00D22CFF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1936754</wp:posOffset>
                </wp:positionH>
                <wp:positionV relativeFrom="paragraph">
                  <wp:posOffset>131445</wp:posOffset>
                </wp:positionV>
                <wp:extent cx="952503" cy="283848"/>
                <wp:effectExtent l="0" t="0" r="19047" b="20952"/>
                <wp:wrapSquare wrapText="bothSides"/>
                <wp:docPr id="4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3" cy="283848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2CFF" w:rsidRDefault="00D22CF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4" o:spid="_x0000_s1029" type="#_x0000_t202" style="position:absolute;margin-left:152.5pt;margin-top:10.35pt;width:75pt;height:22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" filled="f" strokeweight=".02006mm">
                <v:textbox style="mso-fit-shape-to-text:t" inset="0,0,0,0">
                  <w:txbxContent>
                    <w:p w:rsidR="00D22CFF" w:rsidRDefault="00D22CFF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2CFF" w:rsidRDefault="00615880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2. Gruby</w:t>
      </w:r>
    </w:p>
    <w:p w:rsidR="00D22CFF" w:rsidRDefault="00615880">
      <w:pPr>
        <w:pStyle w:val="TableContents"/>
      </w:pP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4337054</wp:posOffset>
                </wp:positionH>
                <wp:positionV relativeFrom="paragraph">
                  <wp:posOffset>143505</wp:posOffset>
                </wp:positionV>
                <wp:extent cx="1361441" cy="283848"/>
                <wp:effectExtent l="0" t="0" r="10159" b="20952"/>
                <wp:wrapSquare wrapText="bothSides"/>
                <wp:docPr id="5" name="Ramka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1" cy="283848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2CFF" w:rsidRDefault="00D22CF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8" o:spid="_x0000_s1030" type="#_x0000_t202" style="position:absolute;margin-left:341.5pt;margin-top:11.3pt;width:107.2pt;height:22.3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" filled="f" strokeweight=".02006mm">
                <v:textbox style="mso-fit-shape-to-text:t" inset="0,0,0,0">
                  <w:txbxContent>
                    <w:p w:rsidR="00D22CFF" w:rsidRDefault="00D22CFF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1936754</wp:posOffset>
                </wp:positionH>
                <wp:positionV relativeFrom="paragraph">
                  <wp:posOffset>153033</wp:posOffset>
                </wp:positionV>
                <wp:extent cx="952503" cy="283848"/>
                <wp:effectExtent l="0" t="0" r="19047" b="20952"/>
                <wp:wrapSquare wrapText="bothSides"/>
                <wp:docPr id="6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3" cy="283848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2CFF" w:rsidRDefault="00D22CF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5" o:spid="_x0000_s1031" type="#_x0000_t202" style="position:absolute;margin-left:152.5pt;margin-top:12.05pt;width:75pt;height:22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" filled="f" strokeweight=".02006mm">
                <v:textbox style="mso-fit-shape-to-text:t" inset="0,0,0,0">
                  <w:txbxContent>
                    <w:p w:rsidR="00D22CFF" w:rsidRDefault="00D22CFF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2CFF" w:rsidRDefault="00615880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3. Miał</w:t>
      </w:r>
    </w:p>
    <w:p w:rsidR="00D22CFF" w:rsidRDefault="00D22CFF">
      <w:pPr>
        <w:pStyle w:val="TableContents"/>
        <w:rPr>
          <w:sz w:val="22"/>
          <w:szCs w:val="22"/>
        </w:rPr>
      </w:pPr>
    </w:p>
    <w:p w:rsidR="00D22CFF" w:rsidRDefault="00615880">
      <w:pPr>
        <w:pStyle w:val="TableContents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Dostarczenie węgla z miejsca składowania do gospodarstwa domowego - za </w:t>
      </w:r>
      <w:r>
        <w:rPr>
          <w:i/>
          <w:sz w:val="20"/>
          <w:szCs w:val="20"/>
        </w:rPr>
        <w:t>dodatkową opłatą pobieraną przez przewoźnika dostarczającego paliwo stałe.</w:t>
      </w:r>
    </w:p>
    <w:p w:rsidR="00D22CFF" w:rsidRDefault="00615880">
      <w:pPr>
        <w:pStyle w:val="TableContents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 Czy wnioskodawca dokonał już zakupu preferencyjnego</w:t>
      </w:r>
    </w:p>
    <w:p w:rsidR="00D22CFF" w:rsidRDefault="00615880">
      <w:pPr>
        <w:pStyle w:val="TableContents"/>
      </w:pP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298451</wp:posOffset>
                </wp:positionH>
                <wp:positionV relativeFrom="paragraph">
                  <wp:posOffset>130814</wp:posOffset>
                </wp:positionV>
                <wp:extent cx="552453" cy="229871"/>
                <wp:effectExtent l="0" t="0" r="19047" b="17779"/>
                <wp:wrapSquare wrapText="bothSides"/>
                <wp:docPr id="7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3" cy="229871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2CFF" w:rsidRDefault="00D22CF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1" o:spid="_x0000_s1032" type="#_x0000_t202" style="position:absolute;margin-left:23.5pt;margin-top:10.3pt;width:43.5pt;height:1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" filled="f" strokeweight=".02006mm">
                <v:textbox style="mso-fit-shape-to-text:t" inset="0,0,0,0">
                  <w:txbxContent>
                    <w:p w:rsidR="00D22CFF" w:rsidRDefault="00D22CFF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2CFF" w:rsidRDefault="00615880">
      <w:pPr>
        <w:pStyle w:val="TableContents"/>
      </w:pPr>
      <w:r>
        <w:rPr>
          <w:sz w:val="20"/>
          <w:szCs w:val="20"/>
        </w:rPr>
        <w:t xml:space="preserve">   </w:t>
      </w:r>
      <w:r>
        <w:rPr>
          <w:sz w:val="22"/>
          <w:szCs w:val="22"/>
        </w:rPr>
        <w:t>Tak                 jeśli tak, to w jakiej ilości  ….................................</w:t>
      </w:r>
    </w:p>
    <w:p w:rsidR="00D22CFF" w:rsidRDefault="00615880">
      <w:pPr>
        <w:pStyle w:val="TableContents"/>
      </w:pPr>
      <w:r>
        <w:rPr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298451</wp:posOffset>
                </wp:positionH>
                <wp:positionV relativeFrom="paragraph">
                  <wp:posOffset>161921</wp:posOffset>
                </wp:positionV>
                <wp:extent cx="552453" cy="210824"/>
                <wp:effectExtent l="0" t="0" r="19047" b="17776"/>
                <wp:wrapSquare wrapText="bothSides"/>
                <wp:docPr id="8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3" cy="210824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2CFF" w:rsidRDefault="00D22CFF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amka2" o:spid="_x0000_s1033" type="#_x0000_t202" style="position:absolute;margin-left:23.5pt;margin-top:12.75pt;width:43.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" filled="f" strokeweight=".02006mm">
                <v:textbox style="mso-fit-shape-to-text:t" inset="0,0,0,0">
                  <w:txbxContent>
                    <w:p w:rsidR="00D22CFF" w:rsidRDefault="00D22CFF">
                      <w:pPr>
                        <w:pStyle w:val="Framecontents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2CFF" w:rsidRDefault="00615880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 xml:space="preserve">   Nie</w:t>
      </w:r>
    </w:p>
    <w:p w:rsidR="00D22CFF" w:rsidRDefault="00D22CFF">
      <w:pPr>
        <w:pStyle w:val="TableContents"/>
        <w:rPr>
          <w:sz w:val="22"/>
          <w:szCs w:val="22"/>
        </w:rPr>
      </w:pPr>
    </w:p>
    <w:p w:rsidR="00D22CFF" w:rsidRDefault="00615880">
      <w:pPr>
        <w:pStyle w:val="TableContents"/>
        <w:jc w:val="both"/>
        <w:rPr>
          <w:sz w:val="22"/>
          <w:szCs w:val="22"/>
        </w:rPr>
      </w:pPr>
      <w:r>
        <w:rPr>
          <w:sz w:val="22"/>
          <w:szCs w:val="22"/>
        </w:rPr>
        <w:t>Oświadczam, że ja a</w:t>
      </w:r>
      <w:r>
        <w:rPr>
          <w:sz w:val="22"/>
          <w:szCs w:val="22"/>
        </w:rPr>
        <w:t>ni żaden członek mojego gospodarstwa domowego, na rzecz którego jest dokonywany zakup preferencyjny, nie nabyli paliwa stałego na sezon grzewczy przypadający na lata 2022-2023, po cenie niższej niż 2000,00 zł brutto za tonę w ilości co najmniej takiej, jak</w:t>
      </w:r>
      <w:r>
        <w:rPr>
          <w:sz w:val="22"/>
          <w:szCs w:val="22"/>
        </w:rPr>
        <w:t xml:space="preserve"> określona w przepisach wydanych na podstawie art. 8 ust. 2 ustawy z dnia 27 października 2022r. o zakupie preferencyjnym paliwa stałego przez gospodarstwa domowe.</w:t>
      </w:r>
    </w:p>
    <w:p w:rsidR="00D22CFF" w:rsidRDefault="00D22CFF">
      <w:pPr>
        <w:pStyle w:val="TableContents"/>
        <w:rPr>
          <w:sz w:val="22"/>
          <w:szCs w:val="22"/>
        </w:rPr>
      </w:pPr>
    </w:p>
    <w:p w:rsidR="00D22CFF" w:rsidRDefault="00615880">
      <w:pPr>
        <w:pStyle w:val="TableContents"/>
        <w:jc w:val="both"/>
      </w:pPr>
      <w:r>
        <w:rPr>
          <w:sz w:val="22"/>
          <w:szCs w:val="22"/>
        </w:rPr>
        <w:t xml:space="preserve">Jestem świadomy odpowiedzialności karnej za złożenie fałszywego oświadczenia wynikającej z </w:t>
      </w:r>
      <w:r>
        <w:rPr>
          <w:sz w:val="22"/>
          <w:szCs w:val="22"/>
        </w:rPr>
        <w:t>art. 233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1"/>
        </w:rPr>
        <w:t>§</w:t>
      </w:r>
      <w:r>
        <w:t xml:space="preserve"> 6 ustawy z dnia 6 czerwca 1997 r. - Kodeks karny.</w:t>
      </w:r>
    </w:p>
    <w:p w:rsidR="00D22CFF" w:rsidRDefault="00D22CFF">
      <w:pPr>
        <w:pStyle w:val="TableContents"/>
      </w:pPr>
    </w:p>
    <w:p w:rsidR="00D22CFF" w:rsidRDefault="00615880">
      <w:pPr>
        <w:pStyle w:val="TableContents"/>
      </w:pPr>
      <w:r>
        <w:t>…...............................................................                                   …...................................................</w:t>
      </w:r>
    </w:p>
    <w:p w:rsidR="00D22CFF" w:rsidRDefault="00615880">
      <w:pPr>
        <w:pStyle w:val="TableContents"/>
      </w:pPr>
      <w:r>
        <w:t xml:space="preserve">              </w:t>
      </w:r>
      <w:r>
        <w:rPr>
          <w:sz w:val="20"/>
          <w:szCs w:val="20"/>
        </w:rPr>
        <w:t xml:space="preserve">(miejscowość i data)        </w:t>
      </w:r>
      <w:r>
        <w:rPr>
          <w:sz w:val="20"/>
          <w:szCs w:val="20"/>
        </w:rPr>
        <w:t xml:space="preserve">                                                                                    (podpis wnioskodawcy)</w:t>
      </w:r>
    </w:p>
    <w:p w:rsidR="00D22CFF" w:rsidRDefault="00615880">
      <w:pPr>
        <w:pStyle w:val="Textbody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Klauzula informacyjna o ochronie danych osobowych</w:t>
      </w:r>
    </w:p>
    <w:p w:rsidR="00D22CFF" w:rsidRDefault="00615880">
      <w:pPr>
        <w:pStyle w:val="Textbody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 sprawie preferencyjnego zakupu paliwa stałego</w:t>
      </w:r>
    </w:p>
    <w:p w:rsidR="00D22CFF" w:rsidRDefault="00D22CFF">
      <w:pPr>
        <w:pStyle w:val="Textbody"/>
        <w:jc w:val="center"/>
        <w:rPr>
          <w:b/>
          <w:bCs/>
          <w:color w:val="000000"/>
        </w:rPr>
      </w:pPr>
    </w:p>
    <w:p w:rsidR="00D22CFF" w:rsidRDefault="00615880">
      <w:pPr>
        <w:pStyle w:val="Textbody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Zgodnie z art.13, 14 i 15 Rozporządzenia Parlamentu</w:t>
      </w:r>
      <w:r>
        <w:rPr>
          <w:color w:val="000000"/>
          <w:sz w:val="20"/>
          <w:szCs w:val="20"/>
        </w:rPr>
        <w:t xml:space="preserve">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r>
        <w:rPr>
          <w:color w:val="000000"/>
          <w:sz w:val="20"/>
          <w:szCs w:val="20"/>
        </w:rPr>
        <w:t>danych osobowych) informuję, iż:</w:t>
      </w:r>
    </w:p>
    <w:p w:rsidR="00D22CFF" w:rsidRDefault="00615880">
      <w:pPr>
        <w:pStyle w:val="Textbody"/>
        <w:jc w:val="both"/>
      </w:pPr>
      <w:r>
        <w:rPr>
          <w:color w:val="000000"/>
          <w:sz w:val="20"/>
          <w:szCs w:val="20"/>
        </w:rPr>
        <w:t>1) Administratorem danych osobowych przetwarzanych przez Urząd Miasta i Gminy w Sieniawie jest Miasto i Gmina Sieniawa reprezentowana przez Burmistrz Miasta i Gminy Sieniawa. Dane kontaktowe: Urząd Miasta i Gminy w Sieniawi</w:t>
      </w:r>
      <w:r>
        <w:rPr>
          <w:color w:val="000000"/>
          <w:sz w:val="20"/>
          <w:szCs w:val="20"/>
        </w:rPr>
        <w:t xml:space="preserve">e ul. Rynek 1, 37-530 Sieniawa, telefon: 16 622 73 01 , e-mail: </w:t>
      </w:r>
      <w:hyperlink r:id="rId6" w:history="1">
        <w:r>
          <w:t>urzad@sieniawa.pl</w:t>
        </w:r>
      </w:hyperlink>
      <w:r>
        <w:rPr>
          <w:color w:val="0066CC"/>
          <w:sz w:val="20"/>
          <w:szCs w:val="20"/>
          <w:u w:val="single"/>
        </w:rPr>
        <w:t xml:space="preserve">. </w:t>
      </w:r>
      <w:r>
        <w:rPr>
          <w:rFonts w:cs="Times New Roman"/>
          <w:color w:val="000000"/>
          <w:sz w:val="20"/>
          <w:szCs w:val="20"/>
        </w:rPr>
        <w:t xml:space="preserve">Dane kontaktowe Inspektora Ochrony Danych Osobowych: email iodo@wbuczko.pl 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1) Dane przetwarzane będą w celu realizacji zadań publi</w:t>
      </w:r>
      <w:r>
        <w:rPr>
          <w:sz w:val="20"/>
          <w:szCs w:val="20"/>
        </w:rPr>
        <w:t>cznych własnych i zleconych zgodnie z RODO:  - na podstawie zgody osoby,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 do realizacji umowy, gdy osoba, której dane dotyczą, jest jej stroną lub gdy jest to niezbędne do podjęcia działań przed zawarciem umowy, na żądanie osoby, której dane dotyczą,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 do</w:t>
      </w:r>
      <w:r>
        <w:rPr>
          <w:sz w:val="20"/>
          <w:szCs w:val="20"/>
        </w:rPr>
        <w:t xml:space="preserve"> wypełnienia obowiązku prawnego ciążącego na administratorze,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 do wykonania zadania realizowanego w interesie publicznym lub w ramach sprawowania władzy publicznej powierzonej administratorowi.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2) Dane osobowe udostępnione przez Panią/Pana mogą być przeka</w:t>
      </w:r>
      <w:r>
        <w:rPr>
          <w:sz w:val="20"/>
          <w:szCs w:val="20"/>
        </w:rPr>
        <w:t>zywane: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 Organom władzy publicznej oraz podmiotom wykonującym zadania publiczne lub działające na zlecenie organów władzy publicznej, w zakresie i w celach, które wynikają z przepisów powszechnie obowiązującego prawa;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 Podmiotom przetwarzającym, które na</w:t>
      </w:r>
      <w:r>
        <w:rPr>
          <w:sz w:val="20"/>
          <w:szCs w:val="20"/>
        </w:rPr>
        <w:t xml:space="preserve"> podstawie stosownych umów zgodnych z art. 28 RODO przetwarzają dane osobowe               w imieniu Administratora danych.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3) Pani/Pana dane osobowe będą przetwarzane przez okres wynikający z regulacji prawnych, w tym Rozporządzenia Prezesa Rady Ministrów</w:t>
      </w:r>
      <w:r>
        <w:rPr>
          <w:sz w:val="20"/>
          <w:szCs w:val="20"/>
        </w:rPr>
        <w:t xml:space="preserve"> z dnia 18 stycznia 2011 r. w sprawie instrukcji kancelaryjnej, jednolitych rzeczowych wykazów akt oraz instrukcji w sprawie organizacji i zakresu działania archiwów zakładowych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4) Osobom, w zakresie danych osobowych ich dotyczących, przysługują prawa: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 p</w:t>
      </w:r>
      <w:r>
        <w:rPr>
          <w:sz w:val="20"/>
          <w:szCs w:val="20"/>
        </w:rPr>
        <w:t>rawo dostępu do danych osobowych;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 prawo sprostowania danych - art. 16 RODO;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 prawo do usunięcia danych - art. 17 RODO;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 prawo ograniczenia przetwarzania - art. 18 RODO;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 prawo do wniesienia sprzeciwu wobec przetwarzania - art. 21 RODO;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 prawo do cofn</w:t>
      </w:r>
      <w:r>
        <w:rPr>
          <w:sz w:val="20"/>
          <w:szCs w:val="20"/>
        </w:rPr>
        <w:t>ięcia zgody, jeżeli przetwarzanie odbywa się na podstawie art. 6 ust. 1 lit a lub art. 9 ust. 2 lit a RODO;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 prawo do przenoszenia danych - art. 20 RODO.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Z powyższych uprawnień można skorzystać w siedzibie Administratora, pisząc na adres Administratora po</w:t>
      </w:r>
      <w:r>
        <w:rPr>
          <w:sz w:val="20"/>
          <w:szCs w:val="20"/>
        </w:rPr>
        <w:t>dany powyżej lub drogą elektroniczną kierując korespondencję na adres iodo@wbuczko.pl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5) Każda osoba ma prawo wniesienia skargi do Prezesa Urzędu Ochrony Danych Osobowych przy ul. Stawki 2, 00-193 Warszawa, gdy uzna, że przetwarzanie danych osobowych narus</w:t>
      </w:r>
      <w:r>
        <w:rPr>
          <w:sz w:val="20"/>
          <w:szCs w:val="20"/>
        </w:rPr>
        <w:t>za przepisy o ochronie danych osobowych.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6) Podanie danych jest: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 obowiązkowe i wynika z przepisów prawa,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- dobrowolne, ale niezbędne do realizacji celu.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7) Dane osobowe nie będą przekazywane do państwa trzeciego/ organizacji międzynarodowej.</w:t>
      </w:r>
    </w:p>
    <w:p w:rsidR="00D22CFF" w:rsidRDefault="00615880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8) Dane osob</w:t>
      </w:r>
      <w:r>
        <w:rPr>
          <w:sz w:val="20"/>
          <w:szCs w:val="20"/>
        </w:rPr>
        <w:t>owe nie będą przetwarzane w sposób zautomatyzowany i nie będą profilowane.</w:t>
      </w:r>
    </w:p>
    <w:p w:rsidR="00D22CFF" w:rsidRDefault="00D22CFF">
      <w:pPr>
        <w:pStyle w:val="Textbody"/>
        <w:jc w:val="both"/>
        <w:rPr>
          <w:rFonts w:ascii="Arial Unicode MS" w:hAnsi="Arial Unicode MS"/>
          <w:color w:val="000000"/>
          <w:sz w:val="20"/>
          <w:szCs w:val="20"/>
        </w:rPr>
      </w:pPr>
    </w:p>
    <w:p w:rsidR="00D22CFF" w:rsidRDefault="00D22CFF">
      <w:pPr>
        <w:pStyle w:val="TableContents"/>
      </w:pPr>
    </w:p>
    <w:sectPr w:rsidR="00D22CFF">
      <w:pgSz w:w="11906" w:h="16838"/>
      <w:pgMar w:top="850" w:right="850" w:bottom="85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880" w:rsidRDefault="00615880">
      <w:r>
        <w:separator/>
      </w:r>
    </w:p>
  </w:endnote>
  <w:endnote w:type="continuationSeparator" w:id="0">
    <w:p w:rsidR="00615880" w:rsidRDefault="0061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880" w:rsidRDefault="00615880">
      <w:r>
        <w:rPr>
          <w:color w:val="000000"/>
        </w:rPr>
        <w:separator/>
      </w:r>
    </w:p>
  </w:footnote>
  <w:footnote w:type="continuationSeparator" w:id="0">
    <w:p w:rsidR="00615880" w:rsidRDefault="0061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22CFF"/>
    <w:rsid w:val="00615880"/>
    <w:rsid w:val="00BB146A"/>
    <w:rsid w:val="00D2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EF2A2-22B7-4F49-9BE4-A156909D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sieniaw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5241</Characters>
  <Application>Microsoft Office Word</Application>
  <DocSecurity>0</DocSecurity>
  <Lines>72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Czopik</dc:creator>
  <cp:lastModifiedBy>Wioletta Żak</cp:lastModifiedBy>
  <cp:revision>2</cp:revision>
  <dcterms:created xsi:type="dcterms:W3CDTF">2022-11-09T08:27:00Z</dcterms:created>
  <dcterms:modified xsi:type="dcterms:W3CDTF">2022-11-09T08:27:00Z</dcterms:modified>
</cp:coreProperties>
</file>