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B1895" w14:textId="66EC3D18" w:rsidR="00507A98" w:rsidRPr="00775F3D" w:rsidRDefault="006D00D2" w:rsidP="00D915CF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775F3D">
        <w:rPr>
          <w:rFonts w:cstheme="minorHAnsi"/>
          <w:b/>
          <w:bCs/>
          <w:sz w:val="28"/>
          <w:szCs w:val="28"/>
        </w:rPr>
        <w:t>Procedura zapisu mieszkań</w:t>
      </w:r>
      <w:bookmarkStart w:id="0" w:name="_GoBack"/>
      <w:bookmarkEnd w:id="0"/>
      <w:r w:rsidRPr="00775F3D">
        <w:rPr>
          <w:rFonts w:cstheme="minorHAnsi"/>
          <w:b/>
          <w:bCs/>
          <w:sz w:val="28"/>
          <w:szCs w:val="28"/>
        </w:rPr>
        <w:t>ców</w:t>
      </w:r>
    </w:p>
    <w:p w14:paraId="2AD29778" w14:textId="62B287A0" w:rsidR="006D00D2" w:rsidRPr="007E1B39" w:rsidRDefault="006D00D2" w:rsidP="00D915C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7E1B39">
        <w:rPr>
          <w:rFonts w:cstheme="minorHAnsi"/>
          <w:b/>
          <w:bCs/>
          <w:sz w:val="24"/>
          <w:szCs w:val="24"/>
        </w:rPr>
        <w:t>Informacje ogólne</w:t>
      </w:r>
    </w:p>
    <w:p w14:paraId="7D772E8B" w14:textId="5B766434" w:rsidR="00775F3D" w:rsidRPr="00775F3D" w:rsidRDefault="006D00D2" w:rsidP="00D915CF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 w:rsidRPr="00A00F92">
        <w:rPr>
          <w:rFonts w:cstheme="minorHAnsi"/>
        </w:rPr>
        <w:t xml:space="preserve">Nabór </w:t>
      </w:r>
      <w:r w:rsidR="007E1B39" w:rsidRPr="00A00F92">
        <w:rPr>
          <w:rFonts w:cstheme="minorHAnsi"/>
        </w:rPr>
        <w:t>deklaracji</w:t>
      </w:r>
      <w:r w:rsidR="00627CBF" w:rsidRPr="00A00F92">
        <w:rPr>
          <w:rFonts w:cstheme="minorHAnsi"/>
        </w:rPr>
        <w:t xml:space="preserve"> i </w:t>
      </w:r>
      <w:r w:rsidR="008D7CC9" w:rsidRPr="00A00F92">
        <w:rPr>
          <w:rFonts w:cstheme="minorHAnsi"/>
        </w:rPr>
        <w:t>umów</w:t>
      </w:r>
      <w:r w:rsidR="008D7CC9">
        <w:rPr>
          <w:rFonts w:cstheme="minorHAnsi"/>
        </w:rPr>
        <w:t xml:space="preserve"> użyczenia</w:t>
      </w:r>
      <w:r w:rsidR="00627CBF">
        <w:rPr>
          <w:rFonts w:cstheme="minorHAnsi"/>
        </w:rPr>
        <w:t xml:space="preserve"> nieruchomości</w:t>
      </w:r>
      <w:r w:rsidRPr="006D00D2">
        <w:rPr>
          <w:rFonts w:cstheme="minorHAnsi"/>
        </w:rPr>
        <w:t xml:space="preserve"> prowadzony jest przez</w:t>
      </w:r>
      <w:r w:rsidR="00DA4108">
        <w:rPr>
          <w:rFonts w:cstheme="minorHAnsi"/>
        </w:rPr>
        <w:t xml:space="preserve"> Miasto i Gminę Sieniawa</w:t>
      </w:r>
      <w:r w:rsidRPr="006D00D2">
        <w:rPr>
          <w:rFonts w:cstheme="minorHAnsi"/>
        </w:rPr>
        <w:t xml:space="preserve"> i w celu przygotowania wniosku aplikacyjnego o dofinansowanie w ramach </w:t>
      </w:r>
      <w:r w:rsidR="008D7CC9">
        <w:rPr>
          <w:rFonts w:cstheme="minorHAnsi"/>
        </w:rPr>
        <w:t xml:space="preserve">programu </w:t>
      </w:r>
      <w:r w:rsidR="008D7CC9" w:rsidRPr="002675BC">
        <w:rPr>
          <w:rFonts w:eastAsia="Calibri" w:cstheme="minorHAnsi"/>
          <w:b/>
          <w:bCs/>
          <w:i/>
          <w:iCs/>
          <w:color w:val="000000" w:themeColor="text1"/>
          <w:lang w:eastAsia="pl-PL"/>
        </w:rPr>
        <w:t>Inwestycja B2.2.2 Instalacje OZE realizowane przez społeczności energetyczne Część B (wsparcie inwestycyjne społeczności energetycznych) Działanie B.1: Demonstracyjne projekty inwestycyjne realizowane przez społeczności energetyczne (nr naboru KPOD.03.12-IP.05-002/23)</w:t>
      </w:r>
      <w:r w:rsidR="008D7CC9">
        <w:rPr>
          <w:rFonts w:eastAsia="Calibri" w:cstheme="minorHAnsi"/>
          <w:b/>
          <w:bCs/>
          <w:i/>
          <w:iCs/>
          <w:color w:val="000000" w:themeColor="text1"/>
          <w:lang w:eastAsia="pl-PL"/>
        </w:rPr>
        <w:t>.</w:t>
      </w:r>
    </w:p>
    <w:p w14:paraId="757BE739" w14:textId="301B56E6" w:rsidR="006D00D2" w:rsidRDefault="007E1B39" w:rsidP="00D915CF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Deklaracje</w:t>
      </w:r>
      <w:r w:rsidR="008D7CC9">
        <w:rPr>
          <w:rFonts w:cstheme="minorHAnsi"/>
        </w:rPr>
        <w:t xml:space="preserve"> oraz umowy użyczenia</w:t>
      </w:r>
      <w:r w:rsidR="00775F3D" w:rsidRPr="00775F3D">
        <w:rPr>
          <w:rFonts w:cstheme="minorHAnsi"/>
        </w:rPr>
        <w:t xml:space="preserve"> zbierane będą od osób chętnych - właścicieli lub użytkowników budynków mieszkalnych, na terenie</w:t>
      </w:r>
      <w:r w:rsidR="00DA4108">
        <w:rPr>
          <w:rFonts w:cstheme="minorHAnsi"/>
        </w:rPr>
        <w:t xml:space="preserve"> Miasta i </w:t>
      </w:r>
      <w:r w:rsidR="00775F3D" w:rsidRPr="00775F3D">
        <w:rPr>
          <w:rFonts w:cstheme="minorHAnsi"/>
        </w:rPr>
        <w:t xml:space="preserve">Gminy </w:t>
      </w:r>
      <w:r w:rsidR="00DA4108">
        <w:rPr>
          <w:rFonts w:cstheme="minorHAnsi"/>
        </w:rPr>
        <w:t>Sieniawa</w:t>
      </w:r>
      <w:r w:rsidR="00775F3D" w:rsidRPr="00775F3D">
        <w:rPr>
          <w:rFonts w:cstheme="minorHAnsi"/>
        </w:rPr>
        <w:t xml:space="preserve"> do udziału w proj</w:t>
      </w:r>
      <w:r w:rsidR="00775F3D">
        <w:rPr>
          <w:rFonts w:cstheme="minorHAnsi"/>
        </w:rPr>
        <w:t xml:space="preserve">ekcie w zakresie budowy </w:t>
      </w:r>
      <w:r w:rsidR="00775F3D" w:rsidRPr="008D7CC9">
        <w:rPr>
          <w:rFonts w:cstheme="minorHAnsi"/>
          <w:b/>
          <w:bCs/>
        </w:rPr>
        <w:t>instalacji magazynu energii</w:t>
      </w:r>
      <w:r w:rsidR="008D7CC9" w:rsidRPr="008D7CC9">
        <w:rPr>
          <w:rFonts w:cstheme="minorHAnsi"/>
          <w:b/>
          <w:bCs/>
        </w:rPr>
        <w:t>/instalacji fotowoltaicznej wraz z magazynem energii/instalacji pomp ciepła do CO i CWU/instalacji pomp ciepła do CWU</w:t>
      </w:r>
      <w:r w:rsidR="00775F3D">
        <w:rPr>
          <w:rFonts w:cstheme="minorHAnsi"/>
        </w:rPr>
        <w:t>.</w:t>
      </w:r>
    </w:p>
    <w:p w14:paraId="060FFDB3" w14:textId="696AB1C4" w:rsidR="007E1B39" w:rsidRDefault="007E1B39" w:rsidP="00D915CF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Zamontowane instalacje nie mogą być wykorzystywane do prowadzenia działalności gospodarczej, w tym agroturystyki – przeznaczone są wyłącznie na potrzeby gospodarstwa domowego.</w:t>
      </w:r>
    </w:p>
    <w:p w14:paraId="5641EFFF" w14:textId="341C3AFD" w:rsidR="00695D63" w:rsidRPr="00695D63" w:rsidRDefault="007E1B39" w:rsidP="00D915CF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Osoby prowadzące działalność gospodarczą mogą przystąpić do udziału w projekcie pod warunkiem, że na miejscu ich zamieszkania jest ona wyłącznie zarejestrowana (bez wykorzystywania składników nieruchomości) i energia</w:t>
      </w:r>
      <w:r w:rsidR="00A428BE">
        <w:rPr>
          <w:rFonts w:cstheme="minorHAnsi"/>
        </w:rPr>
        <w:t xml:space="preserve"> elektryczna</w:t>
      </w:r>
      <w:r w:rsidR="008D7CC9">
        <w:rPr>
          <w:rFonts w:cstheme="minorHAnsi"/>
        </w:rPr>
        <w:t xml:space="preserve"> bądź energia cieplna</w:t>
      </w:r>
      <w:r w:rsidR="00A428BE">
        <w:rPr>
          <w:rFonts w:cstheme="minorHAnsi"/>
        </w:rPr>
        <w:t xml:space="preserve"> wyprodukowana z </w:t>
      </w:r>
      <w:r>
        <w:rPr>
          <w:rFonts w:cstheme="minorHAnsi"/>
        </w:rPr>
        <w:t>zamontowane</w:t>
      </w:r>
      <w:r w:rsidR="008D7CC9">
        <w:rPr>
          <w:rFonts w:cstheme="minorHAnsi"/>
        </w:rPr>
        <w:t>j</w:t>
      </w:r>
      <w:r>
        <w:rPr>
          <w:rFonts w:cstheme="minorHAnsi"/>
        </w:rPr>
        <w:t xml:space="preserve"> w ramach projektu nie będzie wykorzystywana do prowadzenia, działalności gospodarczej oraz agroturystyki. W przypadku zarejestrowania i prowadzenia działalności gospodarczej pod tym samym adresem Wnioskodawcy zobligowani są do posiadania oddzielnego licznika energii na potrzeby prowadzenia działalności gospodarczej. </w:t>
      </w:r>
    </w:p>
    <w:p w14:paraId="514F4728" w14:textId="18FD75FE" w:rsidR="00775F3D" w:rsidRPr="00DA4108" w:rsidRDefault="007E1B39" w:rsidP="00DA4108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Projekt będzie realizowany przez </w:t>
      </w:r>
      <w:r w:rsidR="00DA4108">
        <w:rPr>
          <w:rFonts w:cstheme="minorHAnsi"/>
        </w:rPr>
        <w:t>Miasto i Gminę Sieniawa</w:t>
      </w:r>
      <w:r w:rsidR="00BC2011" w:rsidRPr="00DA4108">
        <w:rPr>
          <w:rFonts w:cstheme="minorHAnsi"/>
        </w:rPr>
        <w:t xml:space="preserve"> </w:t>
      </w:r>
      <w:r w:rsidRPr="00DA4108">
        <w:rPr>
          <w:rFonts w:cstheme="minorHAnsi"/>
        </w:rPr>
        <w:t xml:space="preserve">jednie w przypadku otrzymania dofinansowania </w:t>
      </w:r>
      <w:r w:rsidR="00DD6026" w:rsidRPr="00DA4108">
        <w:rPr>
          <w:rFonts w:cstheme="minorHAnsi"/>
        </w:rPr>
        <w:t xml:space="preserve">w ramach działania </w:t>
      </w:r>
      <w:r w:rsidR="008D7CC9" w:rsidRPr="00DA4108">
        <w:rPr>
          <w:rFonts w:eastAsia="Calibri" w:cstheme="minorHAnsi"/>
          <w:color w:val="000000" w:themeColor="text1"/>
          <w:lang w:eastAsia="pl-PL"/>
        </w:rPr>
        <w:t>Inwestycja B2.2.2 Instalacje OZE realizowane przez społeczności energetyczne Część B (wsparcie inwestycyjne społeczności energetycznych) Działanie B.1: Demonstracyjne projekty inwestycyjne realizowane przez społeczności energetyczne (nr naboru KPOD.03.12-IP.05-002/23).</w:t>
      </w:r>
    </w:p>
    <w:p w14:paraId="48D64E3D" w14:textId="261542C2" w:rsidR="00DD6026" w:rsidRDefault="00DA4108" w:rsidP="00D915CF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Miasto i </w:t>
      </w:r>
      <w:r w:rsidR="00DD6026">
        <w:rPr>
          <w:rFonts w:cstheme="minorHAnsi"/>
        </w:rPr>
        <w:t xml:space="preserve">Gmina </w:t>
      </w:r>
      <w:r>
        <w:rPr>
          <w:rFonts w:cstheme="minorHAnsi"/>
        </w:rPr>
        <w:t>Sieniawa</w:t>
      </w:r>
      <w:r w:rsidR="008D7CC9">
        <w:rPr>
          <w:rFonts w:cstheme="minorHAnsi"/>
        </w:rPr>
        <w:t xml:space="preserve"> </w:t>
      </w:r>
      <w:r w:rsidR="00DD6026">
        <w:rPr>
          <w:rFonts w:cstheme="minorHAnsi"/>
        </w:rPr>
        <w:t xml:space="preserve">dopuszcza możliwość wprowadzenia zmian w niniejszej procedurze, wynikających z postanowień Regulaminu Konkursu, </w:t>
      </w:r>
      <w:r w:rsidR="008D7CC9">
        <w:rPr>
          <w:rFonts w:cstheme="minorHAnsi"/>
        </w:rPr>
        <w:t>w</w:t>
      </w:r>
      <w:r w:rsidR="00DD6026">
        <w:rPr>
          <w:rFonts w:cstheme="minorHAnsi"/>
        </w:rPr>
        <w:t>ytycznych, dokumentów programowych oraz innych aktów prawnych dotyczących przedmiotowego zakresu.</w:t>
      </w:r>
    </w:p>
    <w:p w14:paraId="6122F59B" w14:textId="77777777" w:rsidR="00DD6026" w:rsidRDefault="00DD6026" w:rsidP="00D915CF">
      <w:pPr>
        <w:pStyle w:val="Akapitzlist"/>
        <w:spacing w:line="360" w:lineRule="auto"/>
        <w:ind w:left="792"/>
        <w:jc w:val="both"/>
        <w:rPr>
          <w:rFonts w:cstheme="minorHAnsi"/>
        </w:rPr>
      </w:pPr>
    </w:p>
    <w:p w14:paraId="07FA710B" w14:textId="77777777" w:rsidR="00DD6026" w:rsidRPr="00DD6026" w:rsidRDefault="00DD6026" w:rsidP="00D915C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DD6026">
        <w:rPr>
          <w:rFonts w:cstheme="minorHAnsi"/>
          <w:b/>
          <w:bCs/>
          <w:sz w:val="24"/>
          <w:szCs w:val="24"/>
        </w:rPr>
        <w:t>Przedmiot planowanego projektu</w:t>
      </w:r>
    </w:p>
    <w:p w14:paraId="743AB7B6" w14:textId="77777777" w:rsidR="008D7CC9" w:rsidRDefault="00DD6026" w:rsidP="00D915CF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projekcie planuje się </w:t>
      </w:r>
      <w:r w:rsidR="008D7CC9">
        <w:rPr>
          <w:rFonts w:cstheme="minorHAnsi"/>
        </w:rPr>
        <w:t>:</w:t>
      </w:r>
    </w:p>
    <w:p w14:paraId="14AE23BE" w14:textId="6F586565" w:rsidR="00DD6026" w:rsidRDefault="00DD6026" w:rsidP="008D7CC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zakup i montaż instalacji magazynu energii do </w:t>
      </w:r>
      <w:r w:rsidR="00A428BE">
        <w:rPr>
          <w:rFonts w:cstheme="minorHAnsi"/>
        </w:rPr>
        <w:t>gromadzenia</w:t>
      </w:r>
      <w:r w:rsidR="00A529D3">
        <w:rPr>
          <w:rFonts w:cstheme="minorHAnsi"/>
        </w:rPr>
        <w:t xml:space="preserve"> nadwyżki</w:t>
      </w:r>
      <w:r>
        <w:rPr>
          <w:rFonts w:cstheme="minorHAnsi"/>
        </w:rPr>
        <w:t xml:space="preserve"> energii</w:t>
      </w:r>
      <w:r w:rsidR="00A529D3">
        <w:rPr>
          <w:rFonts w:cstheme="minorHAnsi"/>
        </w:rPr>
        <w:t xml:space="preserve"> elektrycznej wyprodukowanej</w:t>
      </w:r>
      <w:r>
        <w:rPr>
          <w:rFonts w:cstheme="minorHAnsi"/>
        </w:rPr>
        <w:t xml:space="preserve"> z </w:t>
      </w:r>
      <w:r w:rsidRPr="00DD6026">
        <w:rPr>
          <w:rFonts w:cstheme="minorHAnsi"/>
          <w:b/>
          <w:bCs/>
        </w:rPr>
        <w:t>istniejąc</w:t>
      </w:r>
      <w:r>
        <w:rPr>
          <w:rFonts w:cstheme="minorHAnsi"/>
          <w:b/>
          <w:bCs/>
        </w:rPr>
        <w:t>ej</w:t>
      </w:r>
      <w:r w:rsidRPr="00DD6026">
        <w:rPr>
          <w:rFonts w:cstheme="minorHAnsi"/>
          <w:b/>
          <w:bCs/>
        </w:rPr>
        <w:t xml:space="preserve"> </w:t>
      </w:r>
      <w:r>
        <w:rPr>
          <w:rFonts w:cstheme="minorHAnsi"/>
        </w:rPr>
        <w:t>instalacji fotowoltaicznej</w:t>
      </w:r>
      <w:r w:rsidR="00627CBF">
        <w:rPr>
          <w:rFonts w:cstheme="minorHAnsi"/>
        </w:rPr>
        <w:t>,</w:t>
      </w:r>
    </w:p>
    <w:p w14:paraId="2F6D0B04" w14:textId="2D36D877" w:rsidR="008D7CC9" w:rsidRDefault="008D7CC9" w:rsidP="008D7CC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zakup i montaż instalacji </w:t>
      </w:r>
      <w:r w:rsidRPr="008D7CC9">
        <w:rPr>
          <w:rFonts w:cstheme="minorHAnsi"/>
        </w:rPr>
        <w:t>fotowoltaicznej wraz z magazynem energii</w:t>
      </w:r>
      <w:r>
        <w:rPr>
          <w:rFonts w:cstheme="minorHAnsi"/>
        </w:rPr>
        <w:t xml:space="preserve"> do produkcji oraz</w:t>
      </w:r>
      <w:r w:rsidRPr="008D7CC9">
        <w:rPr>
          <w:rFonts w:cstheme="minorHAnsi"/>
        </w:rPr>
        <w:t xml:space="preserve"> </w:t>
      </w:r>
      <w:r>
        <w:rPr>
          <w:rFonts w:cstheme="minorHAnsi"/>
        </w:rPr>
        <w:t>gromadzenia nadwyżki energii elektrycznej</w:t>
      </w:r>
      <w:r w:rsidR="00627CBF">
        <w:rPr>
          <w:rFonts w:cstheme="minorHAnsi"/>
        </w:rPr>
        <w:t>,</w:t>
      </w:r>
    </w:p>
    <w:p w14:paraId="4DA2F6DD" w14:textId="2C1B21FA" w:rsidR="008D7CC9" w:rsidRDefault="008D7CC9" w:rsidP="008D7CC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zakup i montaż instalacji pompy ciepła CO i CWU do produkcji energii cieplnej na potrzeby centralnego ogrzewania oraz ciepłej wody użytkowej</w:t>
      </w:r>
      <w:r w:rsidR="00627CBF">
        <w:rPr>
          <w:rFonts w:cstheme="minorHAnsi"/>
        </w:rPr>
        <w:t>,</w:t>
      </w:r>
    </w:p>
    <w:p w14:paraId="526A2E94" w14:textId="27F33802" w:rsidR="008D7CC9" w:rsidRPr="00906FF0" w:rsidRDefault="00906FF0" w:rsidP="00906FF0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zakup i montaż instalacji pompy ciepła CWU do produkcji energii cieplnej na potrzeby ciepłej wody użytkowej</w:t>
      </w:r>
      <w:r w:rsidR="00627CBF">
        <w:rPr>
          <w:rFonts w:cstheme="minorHAnsi"/>
        </w:rPr>
        <w:t>.</w:t>
      </w:r>
    </w:p>
    <w:p w14:paraId="1548402B" w14:textId="5EAA7C7E" w:rsidR="00C74C3E" w:rsidRDefault="00DD6026" w:rsidP="00D915CF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Szacunkowy koszt instalacji oraz wartość udziału Wnioskodawcy będzie określony w umowie organizacyjno-finansowej podpisywanej przed rozpoczęciem realizacji projektu.</w:t>
      </w:r>
    </w:p>
    <w:p w14:paraId="60E8C2CD" w14:textId="77777777" w:rsidR="00627CBF" w:rsidRPr="00627CBF" w:rsidRDefault="00627CBF" w:rsidP="00627CBF">
      <w:pPr>
        <w:pStyle w:val="Akapitzlist"/>
        <w:spacing w:line="360" w:lineRule="auto"/>
        <w:ind w:left="792"/>
        <w:jc w:val="both"/>
        <w:rPr>
          <w:rFonts w:cstheme="minorHAnsi"/>
        </w:rPr>
      </w:pPr>
    </w:p>
    <w:p w14:paraId="34C2CA8B" w14:textId="627D4B71" w:rsidR="00695D63" w:rsidRDefault="00695D63" w:rsidP="00D915C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695D63">
        <w:rPr>
          <w:rFonts w:cstheme="minorHAnsi"/>
          <w:b/>
          <w:bCs/>
          <w:sz w:val="24"/>
          <w:szCs w:val="24"/>
        </w:rPr>
        <w:t>Procedura zapisu</w:t>
      </w:r>
    </w:p>
    <w:p w14:paraId="2EA57701" w14:textId="456F0ADA" w:rsidR="00695D63" w:rsidRPr="00A529D3" w:rsidRDefault="009F3285" w:rsidP="00D915CF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 xml:space="preserve">Uzupełnić </w:t>
      </w:r>
      <w:r w:rsidR="00A529D3">
        <w:rPr>
          <w:rFonts w:cstheme="minorHAnsi"/>
        </w:rPr>
        <w:t>deklarację uczestnictwa dostępną na stronie www Urzędu</w:t>
      </w:r>
      <w:r w:rsidR="00DA4108">
        <w:rPr>
          <w:rFonts w:cstheme="minorHAnsi"/>
        </w:rPr>
        <w:t xml:space="preserve"> Miasta i</w:t>
      </w:r>
      <w:r w:rsidR="00A529D3">
        <w:rPr>
          <w:rFonts w:cstheme="minorHAnsi"/>
        </w:rPr>
        <w:t xml:space="preserve"> Gminy </w:t>
      </w:r>
      <w:r w:rsidR="00DA4108">
        <w:rPr>
          <w:rFonts w:cstheme="minorHAnsi"/>
        </w:rPr>
        <w:t>Sieniawa</w:t>
      </w:r>
    </w:p>
    <w:p w14:paraId="0365470B" w14:textId="23B22FD1" w:rsidR="00517B02" w:rsidRPr="00F837B9" w:rsidRDefault="00A529D3" w:rsidP="00D915CF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>Dostarczyć uzupełnioną deklarację</w:t>
      </w:r>
      <w:r w:rsidR="00B01BD0">
        <w:rPr>
          <w:rFonts w:cstheme="minorHAnsi"/>
        </w:rPr>
        <w:t xml:space="preserve"> </w:t>
      </w:r>
      <w:r>
        <w:rPr>
          <w:rFonts w:cstheme="minorHAnsi"/>
        </w:rPr>
        <w:t>uczestnictwa do Urzędu</w:t>
      </w:r>
      <w:r w:rsidR="000516F4">
        <w:rPr>
          <w:rFonts w:cstheme="minorHAnsi"/>
        </w:rPr>
        <w:t xml:space="preserve"> Miasta i </w:t>
      </w:r>
      <w:r>
        <w:rPr>
          <w:rFonts w:cstheme="minorHAnsi"/>
        </w:rPr>
        <w:t xml:space="preserve">Gminy </w:t>
      </w:r>
      <w:r w:rsidR="000516F4">
        <w:rPr>
          <w:rFonts w:cstheme="minorHAnsi"/>
        </w:rPr>
        <w:t>Sieniawa</w:t>
      </w:r>
      <w:r>
        <w:rPr>
          <w:rFonts w:cstheme="minorHAnsi"/>
        </w:rPr>
        <w:t xml:space="preserve"> </w:t>
      </w:r>
    </w:p>
    <w:p w14:paraId="2CF152A4" w14:textId="6ED7BA1F" w:rsidR="00F837B9" w:rsidRPr="00517B02" w:rsidRDefault="00F837B9" w:rsidP="00D915CF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 xml:space="preserve">Podpisać </w:t>
      </w:r>
      <w:r w:rsidRPr="00B01BD0">
        <w:rPr>
          <w:rFonts w:cstheme="minorHAnsi"/>
        </w:rPr>
        <w:t>umowę użyczenia</w:t>
      </w:r>
      <w:r w:rsidR="00B01BD0">
        <w:rPr>
          <w:rFonts w:cstheme="minorHAnsi"/>
        </w:rPr>
        <w:t xml:space="preserve"> nieruchomości na cele projektu dostępną w Urzędzie </w:t>
      </w:r>
      <w:r w:rsidR="000516F4">
        <w:rPr>
          <w:rFonts w:cstheme="minorHAnsi"/>
        </w:rPr>
        <w:t xml:space="preserve"> Miasta </w:t>
      </w:r>
      <w:r w:rsidR="000516F4">
        <w:rPr>
          <w:rFonts w:cstheme="minorHAnsi"/>
        </w:rPr>
        <w:br/>
        <w:t xml:space="preserve">i </w:t>
      </w:r>
      <w:r w:rsidR="00B01BD0">
        <w:rPr>
          <w:rFonts w:cstheme="minorHAnsi"/>
        </w:rPr>
        <w:t xml:space="preserve">Gminy </w:t>
      </w:r>
      <w:r w:rsidR="000516F4">
        <w:rPr>
          <w:rFonts w:cstheme="minorHAnsi"/>
        </w:rPr>
        <w:t>Sieniawa</w:t>
      </w:r>
    </w:p>
    <w:p w14:paraId="18586B3D" w14:textId="158FA270" w:rsidR="007766D8" w:rsidRPr="007766D8" w:rsidRDefault="00627CBF" w:rsidP="007766D8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 xml:space="preserve">Nieruchomości </w:t>
      </w:r>
      <w:r w:rsidR="00E85EF7">
        <w:rPr>
          <w:rFonts w:cstheme="minorHAnsi"/>
        </w:rPr>
        <w:t>zakwalifikowane do projektu z listy podstawowej</w:t>
      </w:r>
      <w:r>
        <w:rPr>
          <w:rFonts w:cstheme="minorHAnsi"/>
        </w:rPr>
        <w:t xml:space="preserve"> na dalszym etapie realizacji, będą musiały przejść weryfikację techniczną możliwości posadowienia wybranej instalacji</w:t>
      </w:r>
      <w:r w:rsidR="007766D8">
        <w:rPr>
          <w:rFonts w:cstheme="minorHAnsi"/>
        </w:rPr>
        <w:t xml:space="preserve"> co może wiązać się z dodatkowym kosztem po stronie mieszkańca.</w:t>
      </w:r>
    </w:p>
    <w:p w14:paraId="2AFEC187" w14:textId="77777777" w:rsidR="007766D8" w:rsidRPr="007766D8" w:rsidRDefault="007766D8" w:rsidP="007766D8">
      <w:pPr>
        <w:pStyle w:val="Akapitzlist"/>
        <w:spacing w:line="360" w:lineRule="auto"/>
        <w:ind w:left="792"/>
        <w:jc w:val="both"/>
        <w:rPr>
          <w:rFonts w:cstheme="minorHAnsi"/>
          <w:b/>
          <w:bCs/>
          <w:sz w:val="24"/>
          <w:szCs w:val="24"/>
        </w:rPr>
      </w:pPr>
    </w:p>
    <w:p w14:paraId="599C93E9" w14:textId="186E92E0" w:rsidR="009F3285" w:rsidRDefault="009F3285" w:rsidP="00D915C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Termin i miejsce składania deklaracji</w:t>
      </w:r>
      <w:r w:rsidR="007766D8">
        <w:rPr>
          <w:rFonts w:cstheme="minorHAnsi"/>
          <w:b/>
          <w:bCs/>
          <w:sz w:val="24"/>
          <w:szCs w:val="24"/>
        </w:rPr>
        <w:t>.</w:t>
      </w:r>
    </w:p>
    <w:p w14:paraId="51A328FA" w14:textId="35497A1F" w:rsidR="00C74C3E" w:rsidRPr="000516F4" w:rsidRDefault="00C74C3E" w:rsidP="00D915CF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t xml:space="preserve">Składanie deklaracji </w:t>
      </w:r>
      <w:r w:rsidR="00B01BD0">
        <w:t xml:space="preserve">oraz podpisywanie umów użyczenia nieruchomości </w:t>
      </w:r>
      <w:r>
        <w:t xml:space="preserve">prowadzone będzie w terminie </w:t>
      </w:r>
      <w:r w:rsidRPr="000706F6">
        <w:rPr>
          <w:b/>
        </w:rPr>
        <w:t xml:space="preserve">od </w:t>
      </w:r>
      <w:r w:rsidR="000516F4" w:rsidRPr="000706F6">
        <w:rPr>
          <w:b/>
        </w:rPr>
        <w:t>25.01.2024 r.</w:t>
      </w:r>
      <w:r w:rsidR="00B01BD0" w:rsidRPr="000706F6">
        <w:rPr>
          <w:rFonts w:cstheme="minorHAnsi"/>
          <w:b/>
        </w:rPr>
        <w:t xml:space="preserve"> </w:t>
      </w:r>
      <w:r w:rsidRPr="000706F6">
        <w:rPr>
          <w:b/>
        </w:rPr>
        <w:t>do</w:t>
      </w:r>
      <w:r w:rsidR="00E85EF7" w:rsidRPr="000706F6">
        <w:rPr>
          <w:b/>
        </w:rPr>
        <w:t xml:space="preserve"> </w:t>
      </w:r>
      <w:r w:rsidRPr="000706F6">
        <w:rPr>
          <w:b/>
        </w:rPr>
        <w:t xml:space="preserve"> </w:t>
      </w:r>
      <w:r w:rsidR="000516F4" w:rsidRPr="000706F6">
        <w:rPr>
          <w:rFonts w:cstheme="minorHAnsi"/>
          <w:b/>
        </w:rPr>
        <w:t>05.02.2024</w:t>
      </w:r>
      <w:r w:rsidR="00B01BD0">
        <w:rPr>
          <w:rFonts w:cstheme="minorHAnsi"/>
        </w:rPr>
        <w:t xml:space="preserve"> </w:t>
      </w:r>
      <w:r>
        <w:t>w Urzędzie</w:t>
      </w:r>
      <w:r w:rsidR="000516F4">
        <w:t xml:space="preserve"> Miasta i</w:t>
      </w:r>
      <w:r>
        <w:t xml:space="preserve"> </w:t>
      </w:r>
      <w:r w:rsidRPr="000516F4">
        <w:t xml:space="preserve">Gminy </w:t>
      </w:r>
      <w:r w:rsidR="000516F4" w:rsidRPr="000516F4">
        <w:rPr>
          <w:rFonts w:cstheme="minorHAnsi"/>
        </w:rPr>
        <w:t xml:space="preserve"> Sieniawa</w:t>
      </w:r>
      <w:r w:rsidRPr="000516F4">
        <w:t xml:space="preserve">– miejsce składania </w:t>
      </w:r>
      <w:r w:rsidR="000706F6">
        <w:t xml:space="preserve">- </w:t>
      </w:r>
      <w:r w:rsidRPr="000706F6">
        <w:rPr>
          <w:b/>
        </w:rPr>
        <w:t xml:space="preserve">Pokój nr </w:t>
      </w:r>
      <w:r w:rsidR="000516F4" w:rsidRPr="000706F6">
        <w:rPr>
          <w:rFonts w:cstheme="minorHAnsi"/>
          <w:b/>
        </w:rPr>
        <w:t>1</w:t>
      </w:r>
    </w:p>
    <w:p w14:paraId="319CC015" w14:textId="77777777" w:rsidR="007766D8" w:rsidRPr="00C74C3E" w:rsidRDefault="007766D8" w:rsidP="007766D8">
      <w:pPr>
        <w:pStyle w:val="Akapitzlist"/>
        <w:spacing w:line="360" w:lineRule="auto"/>
        <w:ind w:left="792"/>
        <w:jc w:val="both"/>
        <w:rPr>
          <w:rFonts w:cstheme="minorHAnsi"/>
          <w:b/>
          <w:bCs/>
          <w:sz w:val="24"/>
          <w:szCs w:val="24"/>
        </w:rPr>
      </w:pPr>
    </w:p>
    <w:p w14:paraId="3C94A4FA" w14:textId="1698FC10" w:rsidR="009F3285" w:rsidRDefault="009F3285" w:rsidP="00D915C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Postanowienia końcowe</w:t>
      </w:r>
    </w:p>
    <w:p w14:paraId="65258F01" w14:textId="076303FF" w:rsidR="009F3285" w:rsidRPr="00A31FC1" w:rsidRDefault="00A31FC1" w:rsidP="00D915CF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 xml:space="preserve">Dopuszcza się złożenie tylko jednej deklaracji na jeden lokal mieszkalny wydzielony w Księdze Wieczystej – podsiadający odrębny licznik, w którym Wnioskodawca wskazuje montaż </w:t>
      </w:r>
      <w:r w:rsidR="00B01BD0">
        <w:rPr>
          <w:rFonts w:cstheme="minorHAnsi"/>
        </w:rPr>
        <w:t>wybranej instalacji</w:t>
      </w:r>
      <w:r>
        <w:rPr>
          <w:rFonts w:cstheme="minorHAnsi"/>
        </w:rPr>
        <w:t>.</w:t>
      </w:r>
    </w:p>
    <w:p w14:paraId="43864591" w14:textId="1A78746E" w:rsidR="00A31FC1" w:rsidRPr="00A31FC1" w:rsidRDefault="00A31FC1" w:rsidP="00D915CF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A31FC1">
        <w:rPr>
          <w:rFonts w:cstheme="minorHAnsi"/>
        </w:rPr>
        <w:t>Wnioskoda</w:t>
      </w:r>
      <w:r>
        <w:rPr>
          <w:rFonts w:cstheme="minorHAnsi"/>
        </w:rPr>
        <w:t>wca musi być właścicielem/współwłaścicielem/użytkownikiem wieczystym budynku jednorodzinnego, w którym będzie montowana instalacja i posiadać aktualny wpis do Księgi Wieczystej.</w:t>
      </w:r>
    </w:p>
    <w:p w14:paraId="0E7823E0" w14:textId="11C61EED" w:rsidR="00A31FC1" w:rsidRPr="00A31FC1" w:rsidRDefault="00A31FC1" w:rsidP="00D915CF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W przypadku współwłasności nieruchomości wszyscy współwłaściciele muszą wyrazić zgodę na warunki zawarte w umowie organizacyjno-finansowej.</w:t>
      </w:r>
    </w:p>
    <w:p w14:paraId="48F06682" w14:textId="10C1E890" w:rsidR="00456DC8" w:rsidRPr="007766D8" w:rsidRDefault="00456DC8" w:rsidP="00D915CF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lastRenderedPageBreak/>
        <w:t>Do projektu mogą przystąpić tylko osoby, które nie posiadaj</w:t>
      </w:r>
      <w:r w:rsidR="00C74C3E">
        <w:t>ą</w:t>
      </w:r>
      <w:r>
        <w:t xml:space="preserve"> jakichkolwiek zobowiązań finansowych wobec </w:t>
      </w:r>
      <w:r w:rsidR="000516F4">
        <w:t xml:space="preserve">Miasta i </w:t>
      </w:r>
      <w:r>
        <w:t xml:space="preserve">Gminy </w:t>
      </w:r>
      <w:r w:rsidR="000516F4">
        <w:rPr>
          <w:rFonts w:cstheme="minorHAnsi"/>
        </w:rPr>
        <w:t>Sieniawa</w:t>
      </w:r>
      <w:r w:rsidR="007766D8">
        <w:rPr>
          <w:rFonts w:cstheme="minorHAnsi"/>
        </w:rPr>
        <w:t xml:space="preserve"> </w:t>
      </w:r>
      <w:r>
        <w:t>z tytułu należności podatkowych, opłat za wodę, wywóz śmieci itp.</w:t>
      </w:r>
      <w:r w:rsidR="007B31AC">
        <w:t>, na dzień złożenia wniosku.</w:t>
      </w:r>
    </w:p>
    <w:p w14:paraId="58F4C4C0" w14:textId="327829E2" w:rsidR="007766D8" w:rsidRPr="00456DC8" w:rsidRDefault="000516F4" w:rsidP="00D915CF">
      <w:pPr>
        <w:pStyle w:val="Akapitzlist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t>Miasto i G</w:t>
      </w:r>
      <w:r w:rsidR="007766D8">
        <w:t xml:space="preserve">mina </w:t>
      </w:r>
      <w:r>
        <w:rPr>
          <w:rFonts w:cstheme="minorHAnsi"/>
        </w:rPr>
        <w:t xml:space="preserve">Sieniawa </w:t>
      </w:r>
      <w:r w:rsidR="007766D8">
        <w:rPr>
          <w:rFonts w:cstheme="minorHAnsi"/>
        </w:rPr>
        <w:t xml:space="preserve">zastrzega sobie możliwość uwzględnienia </w:t>
      </w:r>
      <w:r w:rsidR="007766D8" w:rsidRPr="007766D8">
        <w:rPr>
          <w:rFonts w:cstheme="minorHAnsi"/>
        </w:rPr>
        <w:t>priorytetowego</w:t>
      </w:r>
      <w:r w:rsidR="007766D8">
        <w:rPr>
          <w:rFonts w:cstheme="minorHAnsi"/>
        </w:rPr>
        <w:t xml:space="preserve"> wsparcia osób objętych ubóstwem energetycznym.</w:t>
      </w:r>
    </w:p>
    <w:sectPr w:rsidR="007766D8" w:rsidRPr="00456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6F0"/>
    <w:multiLevelType w:val="multilevel"/>
    <w:tmpl w:val="33221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C749E1"/>
    <w:multiLevelType w:val="hybridMultilevel"/>
    <w:tmpl w:val="EDF43FB2"/>
    <w:lvl w:ilvl="0" w:tplc="B0009DC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2CA7468E"/>
    <w:multiLevelType w:val="multilevel"/>
    <w:tmpl w:val="0E063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BFF47EC"/>
    <w:multiLevelType w:val="multilevel"/>
    <w:tmpl w:val="CF881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8782D47"/>
    <w:multiLevelType w:val="multilevel"/>
    <w:tmpl w:val="84007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E85694"/>
    <w:multiLevelType w:val="hybridMultilevel"/>
    <w:tmpl w:val="45E85174"/>
    <w:lvl w:ilvl="0" w:tplc="272C345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C8C48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E2A5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84A4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06722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621F6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2D60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6866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A862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2B86D5D"/>
    <w:multiLevelType w:val="multilevel"/>
    <w:tmpl w:val="B798B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D2"/>
    <w:rsid w:val="000516F4"/>
    <w:rsid w:val="000706F6"/>
    <w:rsid w:val="00456DC8"/>
    <w:rsid w:val="00507A98"/>
    <w:rsid w:val="00517B02"/>
    <w:rsid w:val="005E679F"/>
    <w:rsid w:val="00627CBF"/>
    <w:rsid w:val="00695D63"/>
    <w:rsid w:val="006D00D2"/>
    <w:rsid w:val="00775F3D"/>
    <w:rsid w:val="007766D8"/>
    <w:rsid w:val="007A354A"/>
    <w:rsid w:val="007B31AC"/>
    <w:rsid w:val="007E1B39"/>
    <w:rsid w:val="008C4B66"/>
    <w:rsid w:val="008D7CC9"/>
    <w:rsid w:val="00906FF0"/>
    <w:rsid w:val="00982A45"/>
    <w:rsid w:val="009E5AC7"/>
    <w:rsid w:val="009F3285"/>
    <w:rsid w:val="00A00F92"/>
    <w:rsid w:val="00A31FC1"/>
    <w:rsid w:val="00A428BE"/>
    <w:rsid w:val="00A529D3"/>
    <w:rsid w:val="00B01BD0"/>
    <w:rsid w:val="00BC2011"/>
    <w:rsid w:val="00C74C3E"/>
    <w:rsid w:val="00D915CF"/>
    <w:rsid w:val="00DA4108"/>
    <w:rsid w:val="00DD6026"/>
    <w:rsid w:val="00E85EF7"/>
    <w:rsid w:val="00F272AC"/>
    <w:rsid w:val="00F8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7D78"/>
  <w15:chartTrackingRefBased/>
  <w15:docId w15:val="{95F12398-1703-4902-96A1-D9BFCD8E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6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Kucharski</dc:creator>
  <cp:keywords/>
  <dc:description/>
  <cp:lastModifiedBy>Wioleta Kot</cp:lastModifiedBy>
  <cp:revision>8</cp:revision>
  <cp:lastPrinted>2023-11-17T10:16:00Z</cp:lastPrinted>
  <dcterms:created xsi:type="dcterms:W3CDTF">2023-11-17T13:05:00Z</dcterms:created>
  <dcterms:modified xsi:type="dcterms:W3CDTF">2024-01-24T08:44:00Z</dcterms:modified>
</cp:coreProperties>
</file>